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3A" w:rsidRDefault="00D0233A" w:rsidP="00D0233A">
      <w:pPr>
        <w:jc w:val="center"/>
        <w:rPr>
          <w:rStyle w:val="a3"/>
          <w:rFonts w:ascii="Times New Roman" w:hAnsi="Times New Roman" w:cs="Times New Roman"/>
          <w:bCs w:val="0"/>
          <w:sz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Cs w:val="0"/>
          <w:sz w:val="28"/>
          <w:shd w:val="clear" w:color="auto" w:fill="FFFFFF"/>
        </w:rPr>
        <w:t>Педагогический кейс.</w:t>
      </w:r>
    </w:p>
    <w:p w:rsidR="00A431E5" w:rsidRPr="00D0233A" w:rsidRDefault="00D0233A" w:rsidP="00D0233A">
      <w:pPr>
        <w:jc w:val="center"/>
        <w:rPr>
          <w:rStyle w:val="a3"/>
          <w:rFonts w:ascii="Times New Roman" w:hAnsi="Times New Roman" w:cs="Times New Roman"/>
          <w:bCs w:val="0"/>
          <w:sz w:val="28"/>
          <w:shd w:val="clear" w:color="auto" w:fill="FFFFFF"/>
        </w:rPr>
      </w:pPr>
      <w:r w:rsidRPr="00D0233A">
        <w:rPr>
          <w:rStyle w:val="a3"/>
          <w:rFonts w:ascii="Times New Roman" w:hAnsi="Times New Roman" w:cs="Times New Roman"/>
          <w:bCs w:val="0"/>
          <w:sz w:val="28"/>
          <w:shd w:val="clear" w:color="auto" w:fill="FFFFFF"/>
        </w:rPr>
        <w:t>Обучение безопасному поведению на дороге.</w:t>
      </w:r>
    </w:p>
    <w:p w:rsidR="00D0233A" w:rsidRPr="00D0233A" w:rsidRDefault="00D0233A" w:rsidP="00497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621">
        <w:rPr>
          <w:rFonts w:ascii="Times New Roman" w:hAnsi="Times New Roman" w:cs="Times New Roman"/>
          <w:b/>
          <w:sz w:val="28"/>
          <w:szCs w:val="28"/>
        </w:rPr>
        <w:t>Ситуация:</w:t>
      </w:r>
      <w:r w:rsidRPr="00D0233A">
        <w:rPr>
          <w:rFonts w:ascii="Times New Roman" w:hAnsi="Times New Roman" w:cs="Times New Roman"/>
          <w:sz w:val="28"/>
          <w:szCs w:val="28"/>
        </w:rPr>
        <w:t xml:space="preserve"> На оживленной улице города, где расположены школы и детские сады, происходит следующее: группа детей, возвращающихся из школы, подходит к пешеходному переходу. Светофор показывает красный свет, но один из детей, не дождавшись зеленого сигнала, начинает переходить дорогу. В это время к переходу приближается автомобиль, водитель которого не успевает остановиться.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233A">
        <w:rPr>
          <w:rFonts w:ascii="Times New Roman" w:hAnsi="Times New Roman" w:cs="Times New Roman"/>
          <w:sz w:val="28"/>
          <w:szCs w:val="28"/>
        </w:rPr>
        <w:t xml:space="preserve"> Как бы вы поступили на месте этого ребенка? Какие действия были бы правильными для обеспечения собственной безопасности и безопасности окружающих?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33A" w:rsidRPr="00D0233A" w:rsidRDefault="00D0233A" w:rsidP="00497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33A">
        <w:rPr>
          <w:rFonts w:ascii="Times New Roman" w:hAnsi="Times New Roman" w:cs="Times New Roman"/>
          <w:sz w:val="28"/>
          <w:szCs w:val="28"/>
          <w:u w:val="single"/>
        </w:rPr>
        <w:t>Верные действия: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33A">
        <w:rPr>
          <w:rFonts w:ascii="Times New Roman" w:hAnsi="Times New Roman" w:cs="Times New Roman"/>
          <w:sz w:val="28"/>
          <w:szCs w:val="28"/>
        </w:rPr>
        <w:t>• Дождаться зеленого сигнала светофора: Объяснить детям важность соблюдения сигналов светофора.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33A">
        <w:rPr>
          <w:rFonts w:ascii="Times New Roman" w:hAnsi="Times New Roman" w:cs="Times New Roman"/>
          <w:sz w:val="28"/>
          <w:szCs w:val="28"/>
        </w:rPr>
        <w:t>• Посмотреть: Перед тем как перейти дорогу, убедиться в отсутствии автомобилей.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33A">
        <w:rPr>
          <w:rFonts w:ascii="Times New Roman" w:hAnsi="Times New Roman" w:cs="Times New Roman"/>
          <w:sz w:val="28"/>
          <w:szCs w:val="28"/>
        </w:rPr>
        <w:t>• Обратить внимание на водителей: Убедиться, что водители видят пешеходов и готовы остановиться.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33A" w:rsidRPr="00D0233A" w:rsidRDefault="00D0233A" w:rsidP="00497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33A">
        <w:rPr>
          <w:rFonts w:ascii="Times New Roman" w:hAnsi="Times New Roman" w:cs="Times New Roman"/>
          <w:sz w:val="28"/>
          <w:szCs w:val="28"/>
          <w:u w:val="single"/>
        </w:rPr>
        <w:t>Ошибочные действия: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33A">
        <w:rPr>
          <w:rFonts w:ascii="Times New Roman" w:hAnsi="Times New Roman" w:cs="Times New Roman"/>
          <w:sz w:val="28"/>
          <w:szCs w:val="28"/>
        </w:rPr>
        <w:t>• Игнорировать красный свет светофора: Переходить дорогу на красный сигнал, что может привести к аварии.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33A">
        <w:rPr>
          <w:rFonts w:ascii="Times New Roman" w:hAnsi="Times New Roman" w:cs="Times New Roman"/>
          <w:sz w:val="28"/>
          <w:szCs w:val="28"/>
        </w:rPr>
        <w:t>• Перекресток без проверки: Начать движение, не посмотрев по сторонам.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33A">
        <w:rPr>
          <w:rFonts w:ascii="Times New Roman" w:hAnsi="Times New Roman" w:cs="Times New Roman"/>
          <w:sz w:val="28"/>
          <w:szCs w:val="28"/>
        </w:rPr>
        <w:t>• Убегать на проезжую часть: Бежать через дорогу в спешке, не обращая внимания на безопасность.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7621">
        <w:rPr>
          <w:rFonts w:ascii="Times New Roman" w:hAnsi="Times New Roman" w:cs="Times New Roman"/>
          <w:sz w:val="28"/>
          <w:szCs w:val="28"/>
        </w:rPr>
        <w:tab/>
      </w:r>
      <w:r w:rsidRPr="00497621">
        <w:rPr>
          <w:rFonts w:ascii="Times New Roman" w:hAnsi="Times New Roman" w:cs="Times New Roman"/>
          <w:b/>
          <w:sz w:val="28"/>
          <w:szCs w:val="28"/>
        </w:rPr>
        <w:t xml:space="preserve">  Верное решение:</w:t>
      </w:r>
      <w:r w:rsidRPr="00D0233A">
        <w:rPr>
          <w:rFonts w:ascii="Times New Roman" w:hAnsi="Times New Roman" w:cs="Times New Roman"/>
          <w:sz w:val="28"/>
          <w:szCs w:val="28"/>
        </w:rPr>
        <w:t xml:space="preserve"> Главный герой (ребенок) должен дождаться зеленого сигнала светофора и убедиться, что дорога свободна перед тем, как переходить. Важно объяснить детям, что соблюдение правил дорожного движения не только защищает их жизнь, но и помогает избежать неприятных ситуаций.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33A" w:rsidRPr="00D0233A" w:rsidRDefault="00D0233A" w:rsidP="00497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621">
        <w:rPr>
          <w:rFonts w:ascii="Times New Roman" w:hAnsi="Times New Roman" w:cs="Times New Roman"/>
          <w:b/>
          <w:sz w:val="28"/>
          <w:szCs w:val="28"/>
        </w:rPr>
        <w:t>Вывод:</w:t>
      </w:r>
      <w:r w:rsidRPr="00D0233A">
        <w:rPr>
          <w:rFonts w:ascii="Times New Roman" w:hAnsi="Times New Roman" w:cs="Times New Roman"/>
          <w:sz w:val="28"/>
          <w:szCs w:val="28"/>
        </w:rPr>
        <w:t xml:space="preserve"> Обучение детей правилам дорожного движения должно включать практические занятия и обсуждения реальных ситуаций. Это поможет сформировать у них привычку следовать правилам и заботиться о своей безопасности.</w:t>
      </w:r>
    </w:p>
    <w:p w:rsidR="00D0233A" w:rsidRPr="00D0233A" w:rsidRDefault="00D0233A" w:rsidP="00D02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33A" w:rsidRPr="00D0233A" w:rsidRDefault="00D0233A" w:rsidP="00497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7621">
        <w:rPr>
          <w:rFonts w:ascii="Times New Roman" w:hAnsi="Times New Roman" w:cs="Times New Roman"/>
          <w:b/>
          <w:sz w:val="28"/>
          <w:szCs w:val="28"/>
        </w:rPr>
        <w:t>Рекомендация:</w:t>
      </w:r>
      <w:r w:rsidRPr="00D0233A">
        <w:rPr>
          <w:rFonts w:ascii="Times New Roman" w:hAnsi="Times New Roman" w:cs="Times New Roman"/>
          <w:sz w:val="28"/>
          <w:szCs w:val="28"/>
        </w:rPr>
        <w:t xml:space="preserve"> Проводить регулярные уроки по безопасному поведению на дороге с использованием ролевых игр и видео-примеров. Также стоит организовать выездные мероприятия на улицы города, где дети смогут на практике применять полученные знания о правилах дорожного движения.</w:t>
      </w:r>
    </w:p>
    <w:sectPr w:rsidR="00D0233A" w:rsidRPr="00D0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A3"/>
    <w:rsid w:val="00497621"/>
    <w:rsid w:val="00602B71"/>
    <w:rsid w:val="00691EA3"/>
    <w:rsid w:val="00C14232"/>
    <w:rsid w:val="00D0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52A0"/>
  <w15:chartTrackingRefBased/>
  <w15:docId w15:val="{6E9D0D68-4C27-4881-B81D-C9276782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33A"/>
    <w:rPr>
      <w:b/>
      <w:bCs/>
    </w:rPr>
  </w:style>
  <w:style w:type="character" w:styleId="a4">
    <w:name w:val="Hyperlink"/>
    <w:basedOn w:val="a0"/>
    <w:uiPriority w:val="99"/>
    <w:semiHidden/>
    <w:unhideWhenUsed/>
    <w:rsid w:val="00D02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2026-03-25T08:51:00Z</dcterms:created>
  <dcterms:modified xsi:type="dcterms:W3CDTF">2026-03-25T09:52:00Z</dcterms:modified>
</cp:coreProperties>
</file>